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waporyzatorami oferuje akcesoria do filtracji wodnej do 20% taniej</w:t>
      </w:r>
    </w:p>
    <w:p>
      <w:pPr>
        <w:spacing w:before="0" w:after="500" w:line="264" w:lineRule="auto"/>
      </w:pPr>
      <w:r>
        <w:rPr>
          <w:rFonts w:ascii="calibri" w:hAnsi="calibri" w:eastAsia="calibri" w:cs="calibri"/>
          <w:sz w:val="36"/>
          <w:szCs w:val="36"/>
          <w:b/>
        </w:rPr>
        <w:t xml:space="preserve">Od 14 do 21 października trwa promocyjna sprzedaż akcesoriów do filtracji wodnej. Akcja ma zasięg ogólnopolski gdyż jest prowadzona przez sklep interentowy VapeFully. Akcesoria do filtracji wodnej to dodatki do waporyzatorów, bong oraz fajek wodnych mające na celu ulepszenie i usprawnienie waporyzacji ziół takich jak alpinia, babka lancetowata, catuaba, chmiel, clavo huasca, dziurawiac, dziurawiec, kocimiętka, krwawnik, lawenda, lilia wodna, lipa, mech inslandzki, melisa, mięta pieprzowa, miłorząb japoński, piołun, sałata jadowita, serdecznik syberyjski, szałwia, tatarak, trawa cytrynowa, tulsi, tymianek, waleriana.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Waporyzacja ziół to stosunkowo nowa dziedzina, w porównaniu do tradycyjnej metody przyjmowania ziół w postaci naparów, waporyzacja jest techniką nowoczesną i jak wskazują badania efektywniejszą. </w:t>
      </w:r>
    </w:p>
    <w:p>
      <w:pPr>
        <w:spacing w:before="0" w:after="300"/>
      </w:pPr>
      <w:r>
        <w:rPr>
          <w:rFonts w:ascii="calibri" w:hAnsi="calibri" w:eastAsia="calibri" w:cs="calibri"/>
          <w:sz w:val="24"/>
          <w:szCs w:val="24"/>
        </w:rPr>
        <w:t xml:space="preserve">Ziołolecznictwo ma historię niemal równie długą jak historia ludzkości. Aromaterapia za pomocą waporyzatora, oznacza przyswajanie właściwości ziół poprzez odparowanie zawartych w nich składników aktywnych. Aromaterapia (Inhalacja) jest ciekawą alternatywą dla zaparzani ziół i przyswajania ich pod postacią naparów.</w:t>
      </w:r>
    </w:p>
    <w:p>
      <w:pPr>
        <w:spacing w:before="0" w:after="300"/>
      </w:pPr>
      <w:r>
        <w:rPr>
          <w:rFonts w:ascii="calibri" w:hAnsi="calibri" w:eastAsia="calibri" w:cs="calibri"/>
          <w:sz w:val="24"/>
          <w:szCs w:val="24"/>
        </w:rPr>
        <w:t xml:space="preserve">Każde z ziół ma inne właściwości i może być stosowane podczas wspomagania leczenia szeregu różnych chorób - niektóre z nich mogą być używane do szybszego zwalczania przeziębienia, podczas gdy inne mają działanie uspokajające, przeciwzapalne, dezynfekujące lub przeciwgorączkowe.</w:t>
      </w:r>
    </w:p>
    <w:p>
      <w:pPr>
        <w:spacing w:before="0" w:after="300"/>
      </w:pPr>
      <w:r>
        <w:rPr>
          <w:rFonts w:ascii="calibri" w:hAnsi="calibri" w:eastAsia="calibri" w:cs="calibri"/>
          <w:sz w:val="24"/>
          <w:szCs w:val="24"/>
        </w:rPr>
        <w:t xml:space="preserve">Każde zioło ma również inną temperaturę waporyzacji. Kupując waporyzator należy się upewnić że ma on odpowiedni zakres temperatury dla odpowiedniego rodzaju ziół.</w:t>
      </w:r>
    </w:p>
    <w:p>
      <w:pPr>
        <w:spacing w:before="0" w:after="300"/>
      </w:pPr>
      <w:r>
        <w:rPr>
          <w:rFonts w:ascii="calibri" w:hAnsi="calibri" w:eastAsia="calibri" w:cs="calibri"/>
          <w:sz w:val="24"/>
          <w:szCs w:val="24"/>
        </w:rPr>
        <w:t xml:space="preserve">Promocja dotyczy akcesoriów do waporyzacji, zaliczają się takie produkty jak: adapter wodny, przedłużany ustnik, bubbler klasyczny, bubbler z ustnikiem, ustnik chłodzący, ustnik z czarnego szkła, bongo, bonglo klasyczne, bongo walec, uniwersalny adapter wodny, ustnik 3D chłodzący. </w:t>
      </w:r>
    </w:p>
    <w:p>
      <w:pPr>
        <w:spacing w:before="0" w:after="300"/>
      </w:pPr>
      <w:r>
        <w:rPr>
          <w:rFonts w:ascii="calibri" w:hAnsi="calibri" w:eastAsia="calibri" w:cs="calibri"/>
          <w:sz w:val="24"/>
          <w:szCs w:val="24"/>
        </w:rPr>
        <w:t xml:space="preserve">Sklep VapeFully prowadzi promocję do 21 października, produkty dostępne są w dziale </w:t>
      </w:r>
      <w:hyperlink r:id="rId7" w:history="1">
        <w:r>
          <w:rPr>
            <w:rFonts w:ascii="calibri" w:hAnsi="calibri" w:eastAsia="calibri" w:cs="calibri"/>
            <w:color w:val="0000FF"/>
            <w:sz w:val="24"/>
            <w:szCs w:val="24"/>
            <w:u w:val="single"/>
          </w:rPr>
          <w:t xml:space="preserve">GlassWeek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pefully.com/pl/product-tag/glassweek-promocja-20-bonga-bubblery-filtracja-wodna-vapefu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2026-07-01T01:34:09+02:00</dcterms:created>
  <dcterms:modified xsi:type="dcterms:W3CDTF">2026-07-01T01:34:09+02:00</dcterms:modified>
</cp:coreProperties>
</file>

<file path=docProps/custom.xml><?xml version="1.0" encoding="utf-8"?>
<Properties xmlns="http://schemas.openxmlformats.org/officeDocument/2006/custom-properties" xmlns:vt="http://schemas.openxmlformats.org/officeDocument/2006/docPropsVTypes"/>
</file>